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3B4E" w14:textId="77777777" w:rsidR="001871E5" w:rsidRDefault="001871E5">
      <w:pPr>
        <w:pStyle w:val="Nagwek10"/>
        <w:keepNext/>
        <w:keepLines/>
        <w:shd w:val="clear" w:color="auto" w:fill="auto"/>
        <w:tabs>
          <w:tab w:val="left" w:leader="dot" w:pos="2788"/>
          <w:tab w:val="left" w:leader="dot" w:pos="3426"/>
        </w:tabs>
        <w:jc w:val="center"/>
      </w:pPr>
    </w:p>
    <w:p w14:paraId="2AEFF847" w14:textId="77777777" w:rsidR="001871E5" w:rsidRDefault="001871E5">
      <w:pPr>
        <w:pStyle w:val="Nagwek10"/>
        <w:shd w:val="clear" w:color="auto" w:fill="auto"/>
        <w:tabs>
          <w:tab w:val="left" w:leader="dot" w:pos="2788"/>
          <w:tab w:val="left" w:leader="dot" w:pos="3426"/>
        </w:tabs>
        <w:jc w:val="center"/>
      </w:pPr>
    </w:p>
    <w:p w14:paraId="53148692" w14:textId="10DBB792" w:rsidR="001871E5" w:rsidRDefault="00B37B9D">
      <w:pPr>
        <w:pStyle w:val="Nagwek10"/>
        <w:shd w:val="clear" w:color="auto" w:fill="auto"/>
        <w:tabs>
          <w:tab w:val="left" w:leader="dot" w:pos="2788"/>
          <w:tab w:val="left" w:leader="dot" w:pos="3426"/>
        </w:tabs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Zarządzenie nr 11/2025 r.</w:t>
      </w:r>
      <w:bookmarkEnd w:id="0"/>
    </w:p>
    <w:p w14:paraId="557B7384" w14:textId="77777777" w:rsidR="001871E5" w:rsidRDefault="00B37B9D">
      <w:pPr>
        <w:pStyle w:val="Nagwek10"/>
        <w:keepNext/>
        <w:keepLines/>
        <w:shd w:val="clear" w:color="auto" w:fill="auto"/>
        <w:spacing w:after="29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Dyrektora Centrum Rekreacji Nieporęt</w:t>
      </w:r>
    </w:p>
    <w:p w14:paraId="7C0B7F0B" w14:textId="139C7442" w:rsidR="001871E5" w:rsidRDefault="00B37B9D">
      <w:pPr>
        <w:pStyle w:val="Nagwek10"/>
        <w:shd w:val="clear" w:color="auto" w:fill="auto"/>
        <w:spacing w:after="314"/>
        <w:ind w:left="20"/>
        <w:jc w:val="center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z dnia</w:t>
      </w:r>
      <w:bookmarkEnd w:id="1"/>
      <w:r>
        <w:rPr>
          <w:sz w:val="24"/>
          <w:szCs w:val="24"/>
        </w:rPr>
        <w:t xml:space="preserve"> 11 lipca 2025 r.</w:t>
      </w:r>
    </w:p>
    <w:p w14:paraId="6015BF02" w14:textId="77777777" w:rsidR="001871E5" w:rsidRDefault="001871E5">
      <w:pPr>
        <w:pStyle w:val="Nagwek10"/>
        <w:shd w:val="clear" w:color="auto" w:fill="auto"/>
        <w:spacing w:after="314"/>
        <w:ind w:left="20"/>
        <w:jc w:val="center"/>
        <w:rPr>
          <w:sz w:val="24"/>
          <w:szCs w:val="24"/>
        </w:rPr>
      </w:pPr>
    </w:p>
    <w:p w14:paraId="3D4D8CDD" w14:textId="77777777" w:rsidR="001871E5" w:rsidRDefault="00B37B9D">
      <w:pPr>
        <w:pStyle w:val="Nagwek10"/>
        <w:keepNext/>
        <w:keepLines/>
        <w:shd w:val="clear" w:color="auto" w:fill="auto"/>
        <w:spacing w:before="114" w:after="246" w:line="220" w:lineRule="exact"/>
        <w:ind w:left="20"/>
        <w:jc w:val="both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w sprawie ogłoszenia naboru na wolne stanowisko urzędnicze inspektora ds. księgowości</w:t>
      </w:r>
      <w:bookmarkEnd w:id="2"/>
    </w:p>
    <w:p w14:paraId="6321CBA8" w14:textId="77777777" w:rsidR="001871E5" w:rsidRDefault="00B37B9D">
      <w:pPr>
        <w:spacing w:after="186"/>
        <w:ind w:left="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art.7 pkt.4, art. </w:t>
      </w:r>
      <w:proofErr w:type="spellStart"/>
      <w:r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 xml:space="preserve"> ustawy z dnia 21 listopada 2008r. o pracownikach samorządowych (Dz. U. z 2024</w:t>
      </w:r>
      <w:proofErr w:type="gramStart"/>
      <w:r>
        <w:rPr>
          <w:rFonts w:ascii="Times New Roman" w:hAnsi="Times New Roman" w:cs="Times New Roman"/>
        </w:rPr>
        <w:t>r.,poz.</w:t>
      </w:r>
      <w:proofErr w:type="gramEnd"/>
      <w:r>
        <w:rPr>
          <w:rFonts w:ascii="Times New Roman" w:hAnsi="Times New Roman" w:cs="Times New Roman"/>
        </w:rPr>
        <w:t>1135) zarządza się, co następuje:</w:t>
      </w:r>
    </w:p>
    <w:p w14:paraId="228ECFEA" w14:textId="77777777" w:rsidR="001871E5" w:rsidRDefault="00B37B9D">
      <w:pPr>
        <w:spacing w:after="186"/>
        <w:ind w:left="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1.Ogłosić nabór na wolne stanowisko urzędnicze inspektora ds. księgowości.</w:t>
      </w:r>
    </w:p>
    <w:p w14:paraId="5BCAFC5A" w14:textId="77777777" w:rsidR="001871E5" w:rsidRDefault="00B37B9D">
      <w:pPr>
        <w:spacing w:after="116" w:line="293" w:lineRule="exact"/>
        <w:ind w:left="20" w:righ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Treść ogłoszenia o naborze kandydatów na stanowisko określone w § 1 określa załącznik do zarządzenia.</w:t>
      </w:r>
    </w:p>
    <w:p w14:paraId="153FF951" w14:textId="77777777" w:rsidR="001871E5" w:rsidRDefault="00B37B9D">
      <w:pPr>
        <w:spacing w:after="182" w:line="298" w:lineRule="exact"/>
        <w:ind w:left="20" w:right="260"/>
        <w:jc w:val="both"/>
      </w:pPr>
      <w:r>
        <w:rPr>
          <w:rFonts w:ascii="Times New Roman" w:hAnsi="Times New Roman" w:cs="Times New Roman"/>
        </w:rPr>
        <w:t xml:space="preserve">§ 3.Treść ogłoszenia, o którym mowa w § 2 umieszcza się na </w:t>
      </w:r>
      <w:hyperlink r:id="rId5">
        <w:r>
          <w:rPr>
            <w:rFonts w:ascii="Times New Roman" w:hAnsi="Times New Roman" w:cs="Times New Roman"/>
          </w:rPr>
          <w:t>www.bip.cr.nieporet.pl</w:t>
        </w:r>
      </w:hyperlink>
      <w:r>
        <w:rPr>
          <w:rFonts w:ascii="Times New Roman" w:hAnsi="Times New Roman" w:cs="Times New Roman"/>
        </w:rPr>
        <w:t xml:space="preserve"> i na tablicy ogłoszeń Centrum Rekreacji Nieporęt.</w:t>
      </w:r>
    </w:p>
    <w:p w14:paraId="524C4C20" w14:textId="77777777" w:rsidR="001871E5" w:rsidRDefault="00B37B9D">
      <w:pPr>
        <w:spacing w:after="182" w:line="298" w:lineRule="exact"/>
        <w:ind w:left="20" w:right="260"/>
        <w:jc w:val="both"/>
      </w:pPr>
      <w:r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color w:val="000000"/>
        </w:rPr>
        <w:t xml:space="preserve"> 4. Wykonanie zarządzenia powierza się Głównemu księgowemu.</w:t>
      </w:r>
    </w:p>
    <w:p w14:paraId="54114E33" w14:textId="77777777" w:rsidR="001871E5" w:rsidRDefault="00B37B9D">
      <w:pPr>
        <w:spacing w:after="1036" w:line="220" w:lineRule="exact"/>
        <w:ind w:left="20"/>
        <w:jc w:val="both"/>
      </w:pPr>
      <w:r>
        <w:rPr>
          <w:rStyle w:val="TeksttreciPogrubienie"/>
          <w:rFonts w:eastAsia="NSimSun"/>
          <w:b w:val="0"/>
          <w:bCs w:val="0"/>
          <w:sz w:val="24"/>
          <w:szCs w:val="24"/>
        </w:rPr>
        <w:t>§ 5.</w:t>
      </w:r>
      <w:r>
        <w:rPr>
          <w:rFonts w:ascii="Times New Roman" w:hAnsi="Times New Roman" w:cs="Times New Roman"/>
        </w:rPr>
        <w:t xml:space="preserve"> Zarządzenie wchodzi w życie z dniem podpisania.</w:t>
      </w:r>
    </w:p>
    <w:p w14:paraId="36F1EDEB" w14:textId="77777777" w:rsidR="001871E5" w:rsidRDefault="001871E5">
      <w:pPr>
        <w:spacing w:after="1036" w:line="220" w:lineRule="exact"/>
        <w:ind w:left="20"/>
        <w:jc w:val="both"/>
        <w:rPr>
          <w:sz w:val="22"/>
          <w:szCs w:val="22"/>
        </w:rPr>
      </w:pPr>
    </w:p>
    <w:p w14:paraId="7A411FB8" w14:textId="77777777" w:rsidR="001871E5" w:rsidRDefault="001871E5">
      <w:pPr>
        <w:spacing w:after="1036" w:line="220" w:lineRule="exact"/>
        <w:ind w:left="20"/>
        <w:jc w:val="both"/>
        <w:rPr>
          <w:sz w:val="22"/>
          <w:szCs w:val="22"/>
        </w:rPr>
      </w:pPr>
    </w:p>
    <w:p w14:paraId="2F6ABD65" w14:textId="77777777" w:rsidR="001871E5" w:rsidRDefault="001871E5">
      <w:pPr>
        <w:spacing w:after="1036" w:line="220" w:lineRule="exact"/>
        <w:ind w:left="20"/>
        <w:jc w:val="both"/>
        <w:rPr>
          <w:sz w:val="22"/>
          <w:szCs w:val="22"/>
        </w:rPr>
      </w:pPr>
    </w:p>
    <w:p w14:paraId="2CF0A6BB" w14:textId="77777777" w:rsidR="001871E5" w:rsidRDefault="001871E5">
      <w:pPr>
        <w:spacing w:after="1036" w:line="220" w:lineRule="exact"/>
        <w:ind w:left="20"/>
        <w:jc w:val="both"/>
        <w:rPr>
          <w:sz w:val="22"/>
          <w:szCs w:val="22"/>
        </w:rPr>
      </w:pPr>
    </w:p>
    <w:p w14:paraId="27392203" w14:textId="77777777" w:rsidR="001871E5" w:rsidRDefault="001871E5">
      <w:pPr>
        <w:spacing w:after="1036" w:line="220" w:lineRule="exact"/>
        <w:ind w:left="20"/>
        <w:jc w:val="both"/>
        <w:rPr>
          <w:sz w:val="22"/>
          <w:szCs w:val="22"/>
        </w:rPr>
      </w:pPr>
    </w:p>
    <w:p w14:paraId="55DA8AE8" w14:textId="77777777" w:rsidR="001871E5" w:rsidRDefault="00B37B9D">
      <w:pPr>
        <w:spacing w:after="1036" w:line="220" w:lineRule="exact"/>
        <w:ind w:left="20"/>
        <w:jc w:val="both"/>
        <w:rPr>
          <w:sz w:val="22"/>
          <w:szCs w:val="22"/>
        </w:rPr>
      </w:pPr>
      <w:r>
        <w:br w:type="page"/>
      </w:r>
    </w:p>
    <w:p w14:paraId="3C0FBA80" w14:textId="77777777" w:rsidR="001871E5" w:rsidRDefault="00B37B9D">
      <w:pPr>
        <w:ind w:left="4963" w:right="42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do</w:t>
      </w:r>
    </w:p>
    <w:p w14:paraId="4272A0A2" w14:textId="0025C7BE" w:rsidR="001871E5" w:rsidRDefault="00B37B9D">
      <w:pPr>
        <w:ind w:left="5672" w:right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Zarządzenia nr 11/2025 Dyrektora CR Nieporęt</w:t>
      </w:r>
    </w:p>
    <w:p w14:paraId="4289426A" w14:textId="0E5410A5" w:rsidR="001871E5" w:rsidRDefault="00B37B9D">
      <w:pPr>
        <w:ind w:left="4963" w:right="42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11 lipca 2025 r.</w:t>
      </w:r>
    </w:p>
    <w:p w14:paraId="26C5B500" w14:textId="77777777" w:rsidR="001871E5" w:rsidRDefault="001871E5">
      <w:pPr>
        <w:ind w:left="4963" w:right="420" w:firstLine="709"/>
        <w:rPr>
          <w:rFonts w:ascii="Times New Roman" w:hAnsi="Times New Roman" w:cs="Times New Roman"/>
          <w:sz w:val="16"/>
          <w:szCs w:val="16"/>
        </w:rPr>
      </w:pPr>
    </w:p>
    <w:p w14:paraId="09BD8856" w14:textId="77777777" w:rsidR="001871E5" w:rsidRDefault="00B37B9D">
      <w:pPr>
        <w:pStyle w:val="Bezodstpw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OGŁOSZENIE</w:t>
      </w:r>
    </w:p>
    <w:p w14:paraId="4723FBB8" w14:textId="77777777" w:rsidR="001871E5" w:rsidRDefault="001871E5">
      <w:pPr>
        <w:pStyle w:val="Bezodstpw"/>
        <w:jc w:val="center"/>
      </w:pPr>
    </w:p>
    <w:p w14:paraId="4A7CAFB0" w14:textId="77777777" w:rsidR="001871E5" w:rsidRDefault="00B37B9D">
      <w:pPr>
        <w:spacing w:after="252" w:line="283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Centrum Rekreacji Nieporęt ogłasza nabór na wolne stanowisko urzędnicze inspektora ds. księgowości.</w:t>
      </w:r>
    </w:p>
    <w:p w14:paraId="2C6CD7B8" w14:textId="77777777" w:rsidR="001871E5" w:rsidRDefault="00B37B9D">
      <w:pPr>
        <w:pStyle w:val="Nagwek10"/>
        <w:keepNext/>
        <w:keepLines/>
        <w:shd w:val="clear" w:color="auto" w:fill="auto"/>
        <w:tabs>
          <w:tab w:val="left" w:pos="285"/>
        </w:tabs>
        <w:spacing w:after="236" w:line="269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bookmarkStart w:id="3" w:name="bookmark3"/>
      <w:r>
        <w:rPr>
          <w:sz w:val="24"/>
          <w:szCs w:val="24"/>
        </w:rPr>
        <w:t>Adres: Centrum Rekreacji Nieporęt, ul. Wojska Polskiego 3, 05-126 Nieporęt</w:t>
      </w:r>
      <w:bookmarkEnd w:id="3"/>
      <w:r>
        <w:rPr>
          <w:sz w:val="24"/>
          <w:szCs w:val="24"/>
        </w:rPr>
        <w:t>.</w:t>
      </w:r>
    </w:p>
    <w:p w14:paraId="669C6D15" w14:textId="77777777" w:rsidR="001871E5" w:rsidRDefault="00B37B9D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347"/>
        </w:tabs>
        <w:spacing w:line="274" w:lineRule="exact"/>
        <w:ind w:left="20"/>
        <w:jc w:val="both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Określenie wymagań związanych z stanowiskiem:</w:t>
      </w:r>
      <w:bookmarkEnd w:id="4"/>
    </w:p>
    <w:p w14:paraId="1A11A429" w14:textId="77777777" w:rsidR="001871E5" w:rsidRDefault="001871E5">
      <w:pPr>
        <w:pStyle w:val="Nagwek10"/>
        <w:shd w:val="clear" w:color="auto" w:fill="auto"/>
        <w:tabs>
          <w:tab w:val="left" w:pos="347"/>
        </w:tabs>
        <w:spacing w:line="274" w:lineRule="exact"/>
        <w:ind w:left="20"/>
        <w:jc w:val="both"/>
        <w:rPr>
          <w:sz w:val="24"/>
          <w:szCs w:val="24"/>
        </w:rPr>
      </w:pPr>
    </w:p>
    <w:p w14:paraId="31D37118" w14:textId="77777777" w:rsidR="001871E5" w:rsidRDefault="00B37B9D">
      <w:pPr>
        <w:spacing w:line="274" w:lineRule="exact"/>
        <w:ind w:left="20" w:right="20"/>
        <w:jc w:val="both"/>
      </w:pPr>
      <w:proofErr w:type="gramStart"/>
      <w:r>
        <w:rPr>
          <w:rStyle w:val="Teksttreci0"/>
          <w:rFonts w:eastAsia="NSimSun"/>
          <w:sz w:val="24"/>
          <w:szCs w:val="24"/>
        </w:rPr>
        <w:t>1 .</w:t>
      </w:r>
      <w:proofErr w:type="spellStart"/>
      <w:r>
        <w:rPr>
          <w:rStyle w:val="Teksttreci0"/>
          <w:rFonts w:eastAsia="NSimSun"/>
          <w:sz w:val="24"/>
          <w:szCs w:val="24"/>
        </w:rPr>
        <w:t>Wymagania</w:t>
      </w:r>
      <w:proofErr w:type="spellEnd"/>
      <w:proofErr w:type="gramEnd"/>
      <w:r>
        <w:rPr>
          <w:rStyle w:val="Teksttreci0"/>
          <w:rFonts w:eastAsia="NSimSun"/>
          <w:sz w:val="24"/>
          <w:szCs w:val="24"/>
        </w:rPr>
        <w:t xml:space="preserve"> </w:t>
      </w:r>
      <w:proofErr w:type="spellStart"/>
      <w:r>
        <w:rPr>
          <w:rStyle w:val="Teksttreci0"/>
          <w:rFonts w:eastAsia="NSimSun"/>
          <w:sz w:val="24"/>
          <w:szCs w:val="24"/>
        </w:rPr>
        <w:t>niezbędne</w:t>
      </w:r>
      <w:proofErr w:type="spellEnd"/>
      <w:r>
        <w:rPr>
          <w:rFonts w:ascii="Times New Roman" w:hAnsi="Times New Roman" w:cs="Times New Roman"/>
        </w:rPr>
        <w:t xml:space="preserve"> - kandydatem na stanowisko inspektora ds. księgowości może być osoba, która posiada:</w:t>
      </w:r>
    </w:p>
    <w:p w14:paraId="17A6620A" w14:textId="77777777" w:rsidR="001871E5" w:rsidRDefault="00B37B9D">
      <w:pPr>
        <w:numPr>
          <w:ilvl w:val="2"/>
          <w:numId w:val="1"/>
        </w:numPr>
        <w:tabs>
          <w:tab w:val="left" w:pos="366"/>
        </w:tabs>
        <w:spacing w:line="274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polskie,</w:t>
      </w:r>
    </w:p>
    <w:p w14:paraId="650BD593" w14:textId="77777777" w:rsidR="001871E5" w:rsidRDefault="00B37B9D">
      <w:pPr>
        <w:numPr>
          <w:ilvl w:val="2"/>
          <w:numId w:val="1"/>
        </w:numPr>
        <w:tabs>
          <w:tab w:val="left" w:pos="294"/>
        </w:tabs>
        <w:spacing w:line="274" w:lineRule="exact"/>
        <w:ind w:left="20"/>
        <w:jc w:val="both"/>
      </w:pPr>
      <w:r>
        <w:rPr>
          <w:rFonts w:ascii="Times New Roman" w:hAnsi="Times New Roman" w:cs="Times New Roman"/>
        </w:rPr>
        <w:t>wy</w:t>
      </w:r>
      <w:r>
        <w:rPr>
          <w:rFonts w:ascii="Times New Roman" w:hAnsi="Times New Roman" w:cs="Times New Roman"/>
          <w:color w:val="000000"/>
        </w:rPr>
        <w:t>kształcenie wyższe i posiada co najmniej 3 letnią praktykę w księgowości,</w:t>
      </w:r>
    </w:p>
    <w:p w14:paraId="120D4E3C" w14:textId="77777777" w:rsidR="001871E5" w:rsidRDefault="00B37B9D">
      <w:pPr>
        <w:numPr>
          <w:ilvl w:val="2"/>
          <w:numId w:val="1"/>
        </w:numPr>
        <w:tabs>
          <w:tab w:val="left" w:pos="290"/>
        </w:tabs>
        <w:spacing w:line="274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pełną zdolność do czynności prawnych i korzysta z pełni praw publicznych,</w:t>
      </w:r>
    </w:p>
    <w:p w14:paraId="237F0181" w14:textId="77777777" w:rsidR="001871E5" w:rsidRDefault="00B37B9D">
      <w:pPr>
        <w:numPr>
          <w:ilvl w:val="2"/>
          <w:numId w:val="1"/>
        </w:numPr>
        <w:tabs>
          <w:tab w:val="left" w:pos="290"/>
        </w:tabs>
        <w:spacing w:line="274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skarbowe,</w:t>
      </w:r>
    </w:p>
    <w:p w14:paraId="5A69840F" w14:textId="77777777" w:rsidR="001871E5" w:rsidRDefault="00B37B9D">
      <w:pPr>
        <w:numPr>
          <w:ilvl w:val="2"/>
          <w:numId w:val="1"/>
        </w:numPr>
        <w:tabs>
          <w:tab w:val="left" w:pos="290"/>
        </w:tabs>
        <w:spacing w:line="274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 się nienaganną opinią.</w:t>
      </w:r>
    </w:p>
    <w:p w14:paraId="1CFC1742" w14:textId="77777777" w:rsidR="001871E5" w:rsidRDefault="001871E5">
      <w:pPr>
        <w:tabs>
          <w:tab w:val="left" w:pos="290"/>
        </w:tabs>
        <w:spacing w:line="274" w:lineRule="exact"/>
        <w:ind w:left="20"/>
        <w:jc w:val="both"/>
        <w:rPr>
          <w:rFonts w:ascii="Times New Roman" w:hAnsi="Times New Roman" w:cs="Times New Roman"/>
        </w:rPr>
      </w:pPr>
    </w:p>
    <w:p w14:paraId="0E14F05C" w14:textId="77777777" w:rsidR="001871E5" w:rsidRDefault="00B37B9D">
      <w:pPr>
        <w:tabs>
          <w:tab w:val="left" w:pos="1427"/>
        </w:tabs>
        <w:spacing w:line="269" w:lineRule="exact"/>
        <w:ind w:left="20"/>
        <w:jc w:val="both"/>
      </w:pPr>
      <w:r>
        <w:rPr>
          <w:rStyle w:val="Teksttreci0"/>
          <w:rFonts w:eastAsia="NSimSun"/>
          <w:sz w:val="24"/>
          <w:szCs w:val="24"/>
        </w:rPr>
        <w:t xml:space="preserve">2. </w:t>
      </w:r>
      <w:proofErr w:type="spellStart"/>
      <w:r>
        <w:rPr>
          <w:rStyle w:val="Teksttreci0"/>
          <w:rFonts w:eastAsia="NSimSun"/>
          <w:sz w:val="24"/>
          <w:szCs w:val="24"/>
        </w:rPr>
        <w:t>Wymagania</w:t>
      </w:r>
      <w:proofErr w:type="spellEnd"/>
      <w:r>
        <w:rPr>
          <w:rStyle w:val="Teksttreci0"/>
          <w:rFonts w:eastAsia="NSimSun"/>
          <w:sz w:val="24"/>
          <w:szCs w:val="24"/>
        </w:rPr>
        <w:tab/>
      </w:r>
      <w:proofErr w:type="spellStart"/>
      <w:r>
        <w:rPr>
          <w:rStyle w:val="Teksttreci0"/>
          <w:rFonts w:eastAsia="NSimSun"/>
          <w:sz w:val="24"/>
          <w:szCs w:val="24"/>
        </w:rPr>
        <w:t>dodatkowe</w:t>
      </w:r>
      <w:proofErr w:type="spellEnd"/>
    </w:p>
    <w:p w14:paraId="5455A16F" w14:textId="77777777" w:rsidR="001871E5" w:rsidRDefault="00B37B9D">
      <w:pPr>
        <w:numPr>
          <w:ilvl w:val="4"/>
          <w:numId w:val="1"/>
        </w:numPr>
        <w:tabs>
          <w:tab w:val="left" w:pos="314"/>
        </w:tabs>
        <w:spacing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preferowane doświadczenie w pracy na stanowisku ds. księgowości, w tym w jednostkach sektora finansów publicznych,</w:t>
      </w:r>
    </w:p>
    <w:p w14:paraId="741EF903" w14:textId="77777777" w:rsidR="001871E5" w:rsidRDefault="00B37B9D">
      <w:pPr>
        <w:numPr>
          <w:ilvl w:val="4"/>
          <w:numId w:val="1"/>
        </w:numPr>
        <w:tabs>
          <w:tab w:val="left" w:pos="438"/>
        </w:tabs>
        <w:spacing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przepisów ustawy o finansach publicznych wraz z rozporządzeniami wykonawczymi, ustawy o rachunkowości, ustawy o odpowiedzialności za naruszenie dyscypliny finansów publicznych,</w:t>
      </w:r>
    </w:p>
    <w:p w14:paraId="6343D230" w14:textId="77777777" w:rsidR="001871E5" w:rsidRDefault="00B37B9D">
      <w:pPr>
        <w:numPr>
          <w:ilvl w:val="4"/>
          <w:numId w:val="1"/>
        </w:numPr>
        <w:tabs>
          <w:tab w:val="left" w:pos="299"/>
        </w:tabs>
        <w:spacing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obsługi pakietu biurowego i programów finansowo-księgowych oraz umiejętność poruszania się w sieci Internet,</w:t>
      </w:r>
    </w:p>
    <w:p w14:paraId="3BE35D12" w14:textId="77777777" w:rsidR="001871E5" w:rsidRDefault="00B37B9D">
      <w:pPr>
        <w:numPr>
          <w:ilvl w:val="4"/>
          <w:numId w:val="1"/>
        </w:numPr>
        <w:tabs>
          <w:tab w:val="left" w:pos="294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przepisów PIT i VAT,</w:t>
      </w:r>
    </w:p>
    <w:p w14:paraId="1C764904" w14:textId="77777777" w:rsidR="001871E5" w:rsidRDefault="00B37B9D">
      <w:pPr>
        <w:numPr>
          <w:ilvl w:val="4"/>
          <w:numId w:val="1"/>
        </w:numPr>
        <w:tabs>
          <w:tab w:val="left" w:pos="290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przepisów płacowych,</w:t>
      </w:r>
    </w:p>
    <w:p w14:paraId="00DBF141" w14:textId="77777777" w:rsidR="001871E5" w:rsidRDefault="00B37B9D">
      <w:pPr>
        <w:numPr>
          <w:ilvl w:val="4"/>
          <w:numId w:val="1"/>
        </w:numPr>
        <w:tabs>
          <w:tab w:val="left" w:pos="294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zagadnień związanych z ewidencją środków trwałych oraz inwentaryzacją,</w:t>
      </w:r>
    </w:p>
    <w:p w14:paraId="10C2F314" w14:textId="77777777" w:rsidR="001871E5" w:rsidRDefault="00B37B9D">
      <w:pPr>
        <w:numPr>
          <w:ilvl w:val="4"/>
          <w:numId w:val="1"/>
        </w:numPr>
        <w:tabs>
          <w:tab w:val="left" w:pos="290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pracy w zespole,</w:t>
      </w:r>
    </w:p>
    <w:p w14:paraId="21F3FD0B" w14:textId="77777777" w:rsidR="001871E5" w:rsidRDefault="00B37B9D">
      <w:pPr>
        <w:tabs>
          <w:tab w:val="left" w:pos="1427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dokładność, umiejętności analityczne,</w:t>
      </w:r>
    </w:p>
    <w:p w14:paraId="283F4582" w14:textId="77777777" w:rsidR="001871E5" w:rsidRDefault="00B37B9D">
      <w:pPr>
        <w:tabs>
          <w:tab w:val="left" w:pos="1427"/>
        </w:tabs>
        <w:spacing w:line="269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9) posiada prawo jazdy kat. B.</w:t>
      </w:r>
    </w:p>
    <w:p w14:paraId="1E5A5865" w14:textId="77777777" w:rsidR="001871E5" w:rsidRDefault="001871E5">
      <w:pPr>
        <w:tabs>
          <w:tab w:val="left" w:pos="1427"/>
        </w:tabs>
        <w:spacing w:line="269" w:lineRule="exact"/>
        <w:ind w:left="20"/>
        <w:jc w:val="both"/>
        <w:rPr>
          <w:rFonts w:ascii="Times New Roman" w:hAnsi="Times New Roman" w:cs="Times New Roman"/>
        </w:rPr>
      </w:pPr>
    </w:p>
    <w:p w14:paraId="0AFDD374" w14:textId="77777777" w:rsidR="001871E5" w:rsidRDefault="00B37B9D">
      <w:pPr>
        <w:pStyle w:val="Nagwek10"/>
        <w:keepNext/>
        <w:keepLines/>
        <w:numPr>
          <w:ilvl w:val="5"/>
          <w:numId w:val="1"/>
        </w:numPr>
        <w:shd w:val="clear" w:color="auto" w:fill="auto"/>
        <w:tabs>
          <w:tab w:val="left" w:pos="434"/>
        </w:tabs>
        <w:spacing w:line="269" w:lineRule="exact"/>
        <w:ind w:left="20"/>
        <w:jc w:val="both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>Zakres wykonywanych zadań na stanowisku inspektora ds. księgowości:</w:t>
      </w:r>
      <w:bookmarkEnd w:id="5"/>
    </w:p>
    <w:p w14:paraId="46A5C02D" w14:textId="77777777" w:rsidR="001871E5" w:rsidRDefault="001871E5">
      <w:pPr>
        <w:pStyle w:val="Nagwek10"/>
        <w:keepNext/>
        <w:keepLines/>
        <w:shd w:val="clear" w:color="auto" w:fill="auto"/>
        <w:tabs>
          <w:tab w:val="left" w:pos="434"/>
        </w:tabs>
        <w:spacing w:line="269" w:lineRule="exact"/>
        <w:ind w:left="20"/>
        <w:jc w:val="both"/>
        <w:rPr>
          <w:sz w:val="24"/>
          <w:szCs w:val="24"/>
        </w:rPr>
      </w:pPr>
    </w:p>
    <w:p w14:paraId="5FCA54ED" w14:textId="77777777" w:rsidR="001871E5" w:rsidRDefault="00B37B9D">
      <w:pPr>
        <w:pStyle w:val="Akapitzlist"/>
        <w:numPr>
          <w:ilvl w:val="0"/>
          <w:numId w:val="4"/>
        </w:numPr>
        <w:tabs>
          <w:tab w:val="left" w:pos="1427"/>
        </w:tabs>
        <w:spacing w:line="269" w:lineRule="exac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prowadzenie ewidencji księgowej jednostki,</w:t>
      </w:r>
    </w:p>
    <w:p w14:paraId="7028F0B2" w14:textId="77777777" w:rsidR="001871E5" w:rsidRDefault="00B37B9D">
      <w:pPr>
        <w:pStyle w:val="Akapitzlist"/>
        <w:numPr>
          <w:ilvl w:val="0"/>
          <w:numId w:val="4"/>
        </w:numPr>
        <w:tabs>
          <w:tab w:val="left" w:pos="338"/>
          <w:tab w:val="left" w:pos="426"/>
        </w:tabs>
        <w:spacing w:after="16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bieżąca analiza realizacji dochodów i wydatków budżetowych,</w:t>
      </w:r>
    </w:p>
    <w:p w14:paraId="6DA6CC61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bieżące kompletowanie i dekretowanie dokumentów księgowych, zgodnie z zakładowym planem kont i podziałem kosztów,</w:t>
      </w:r>
    </w:p>
    <w:p w14:paraId="32FB9ED9" w14:textId="77777777" w:rsidR="001871E5" w:rsidRDefault="00B37B9D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spacing w:after="160"/>
        <w:jc w:val="both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bieżąca ewidencja w systemie finansowo-księgowym faktur VAT oraz pozostałych dokumentów księgowych,</w:t>
      </w:r>
    </w:p>
    <w:p w14:paraId="7A09BD2D" w14:textId="77777777" w:rsidR="001871E5" w:rsidRDefault="00B37B9D">
      <w:pPr>
        <w:pStyle w:val="Akapitzlist"/>
        <w:numPr>
          <w:ilvl w:val="0"/>
          <w:numId w:val="4"/>
        </w:numPr>
        <w:tabs>
          <w:tab w:val="left" w:pos="142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szczegółowa analiza analityczna przychodów i kosztów z podziałem na paragrafy zgodnie z     klasyfikacją budżetową,</w:t>
      </w:r>
    </w:p>
    <w:p w14:paraId="62AB5916" w14:textId="77777777" w:rsidR="001871E5" w:rsidRDefault="00B37B9D">
      <w:pPr>
        <w:pStyle w:val="Akapitzlist"/>
        <w:numPr>
          <w:ilvl w:val="0"/>
          <w:numId w:val="4"/>
        </w:numPr>
        <w:tabs>
          <w:tab w:val="left" w:pos="142"/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analiza zdarzeń gospodarczych pod kątem rozliczania podatku VAT,</w:t>
      </w:r>
    </w:p>
    <w:p w14:paraId="62859701" w14:textId="4BCD69E4" w:rsidR="001871E5" w:rsidRDefault="00B37B9D">
      <w:pPr>
        <w:pStyle w:val="Akapitzlist"/>
        <w:numPr>
          <w:ilvl w:val="0"/>
          <w:numId w:val="4"/>
        </w:numPr>
        <w:tabs>
          <w:tab w:val="left" w:pos="142"/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naliczanie i ewidencja odsetek ustawowych od należności,</w:t>
      </w:r>
    </w:p>
    <w:p w14:paraId="39FEDE6D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bieżąca analiza realizacji zadań i zaangażowania wydatków w stosunku do planu,</w:t>
      </w:r>
    </w:p>
    <w:p w14:paraId="01A7C601" w14:textId="77777777" w:rsidR="001871E5" w:rsidRDefault="00B37B9D">
      <w:pPr>
        <w:pStyle w:val="Akapitzlist"/>
        <w:numPr>
          <w:ilvl w:val="0"/>
          <w:numId w:val="4"/>
        </w:numPr>
        <w:tabs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prowadzenie spraw związanych z inwentaryzacją kont księgowych na koniec roku obrotowego,</w:t>
      </w:r>
    </w:p>
    <w:p w14:paraId="1C63D601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analiza i rozwiązywanie problemów merytorycznych dotyczących zagadnień objętych </w:t>
      </w:r>
      <w:proofErr w:type="gramStart"/>
      <w:r>
        <w:rPr>
          <w:rFonts w:ascii="Times New Roman" w:hAnsi="Times New Roman" w:cs="Times New Roman"/>
          <w:szCs w:val="24"/>
        </w:rPr>
        <w:t>zakresem  obowiązków</w:t>
      </w:r>
      <w:proofErr w:type="gramEnd"/>
      <w:r>
        <w:rPr>
          <w:rFonts w:ascii="Times New Roman" w:hAnsi="Times New Roman" w:cs="Times New Roman"/>
          <w:szCs w:val="24"/>
        </w:rPr>
        <w:t>,</w:t>
      </w:r>
    </w:p>
    <w:p w14:paraId="3D159C56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kontrola prawidłowości dokonywanych zapisów księgowych i sald w obszarze objętym zakresem obowiązków,</w:t>
      </w:r>
    </w:p>
    <w:p w14:paraId="011B6886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kontrola zgodności operacji gospodarczych i finansowych z planem finansowym, </w:t>
      </w:r>
    </w:p>
    <w:p w14:paraId="13858D3C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dekretowanie i sprawdzanie pod względem formalno-rachunkowym i finansowym dokumentów księgowych, prawidłowe, rzetelne i terminowe sporządzanie sprawozdawczości budżetowej,</w:t>
      </w:r>
    </w:p>
    <w:p w14:paraId="05880540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prawidłowe i terminowe dokonywanie rozliczeń finansowych,</w:t>
      </w:r>
    </w:p>
    <w:p w14:paraId="4E3E2E0C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prawidłowe i terminowe dokonywanie rozliczeń podatków lokalnych,</w:t>
      </w:r>
    </w:p>
    <w:p w14:paraId="4279509F" w14:textId="77777777" w:rsidR="001871E5" w:rsidRDefault="00B37B9D">
      <w:pPr>
        <w:pStyle w:val="Akapitzlist"/>
        <w:numPr>
          <w:ilvl w:val="0"/>
          <w:numId w:val="4"/>
        </w:numPr>
        <w:tabs>
          <w:tab w:val="left" w:pos="142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prawidłowe i terminowe przygotowywanie zestawień na polecenie Głównego księgowego,</w:t>
      </w:r>
    </w:p>
    <w:p w14:paraId="4316C638" w14:textId="77777777" w:rsidR="001871E5" w:rsidRDefault="00B37B9D">
      <w:pPr>
        <w:pStyle w:val="Akapitzlist"/>
        <w:numPr>
          <w:ilvl w:val="0"/>
          <w:numId w:val="4"/>
        </w:numPr>
        <w:tabs>
          <w:tab w:val="left" w:pos="142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przygotowywanie przelewów za pomocą bankowości elektronicznej,</w:t>
      </w:r>
    </w:p>
    <w:p w14:paraId="5BBF1FBE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nadzór nad sprawami związanymi z płacami,</w:t>
      </w:r>
    </w:p>
    <w:p w14:paraId="4E31AE37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wykonywanie powierzonych obowiązków w zakresie rachunkowości zgodnie z ustawą                                 o rachunkowości, ustawy o finansach publicznych oraz rozporządzeniami wykonawczymi,</w:t>
      </w:r>
    </w:p>
    <w:p w14:paraId="62F546ED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przestrzeganie wewnętrznych zasad dotyczących prowadzenia rachunkowości,</w:t>
      </w:r>
    </w:p>
    <w:p w14:paraId="76AECEDB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338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wykonywanie innych czynności zleconych przez przełożonego,</w:t>
      </w:r>
    </w:p>
    <w:p w14:paraId="2B42A2D1" w14:textId="77777777" w:rsidR="001871E5" w:rsidRDefault="00B37B9D">
      <w:pPr>
        <w:pStyle w:val="Akapitzlist"/>
        <w:numPr>
          <w:ilvl w:val="0"/>
          <w:numId w:val="4"/>
        </w:numPr>
        <w:tabs>
          <w:tab w:val="left" w:pos="284"/>
          <w:tab w:val="left" w:pos="621"/>
        </w:tabs>
        <w:spacing w:after="16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monitorowanie przepisów prawa w zakresie zajmowanego stanowiska.</w:t>
      </w:r>
    </w:p>
    <w:p w14:paraId="366CFE1F" w14:textId="77777777" w:rsidR="001871E5" w:rsidRDefault="00B37B9D">
      <w:pPr>
        <w:pStyle w:val="Teksttreci6"/>
        <w:numPr>
          <w:ilvl w:val="5"/>
          <w:numId w:val="1"/>
        </w:numPr>
        <w:shd w:val="clear" w:color="auto" w:fill="auto"/>
        <w:tabs>
          <w:tab w:val="left" w:pos="419"/>
        </w:tabs>
        <w:spacing w:before="0" w:after="8" w:line="220" w:lineRule="exact"/>
        <w:ind w:left="20"/>
        <w:rPr>
          <w:color w:val="000000"/>
        </w:rPr>
      </w:pPr>
      <w:r>
        <w:rPr>
          <w:color w:val="000000"/>
          <w:sz w:val="24"/>
          <w:szCs w:val="24"/>
        </w:rPr>
        <w:t>Wymagane dokumenty:</w:t>
      </w:r>
    </w:p>
    <w:p w14:paraId="0E5DCF12" w14:textId="77777777" w:rsidR="001871E5" w:rsidRDefault="00B37B9D">
      <w:pPr>
        <w:numPr>
          <w:ilvl w:val="6"/>
          <w:numId w:val="1"/>
        </w:numPr>
        <w:tabs>
          <w:tab w:val="left" w:pos="290"/>
        </w:tabs>
        <w:spacing w:line="274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kwestionariusz osobowy dla osoby ubiegającej się o zatrudnienie,</w:t>
      </w:r>
    </w:p>
    <w:p w14:paraId="3FDD96EB" w14:textId="77777777" w:rsidR="001871E5" w:rsidRDefault="00B37B9D">
      <w:pPr>
        <w:numPr>
          <w:ilvl w:val="6"/>
          <w:numId w:val="1"/>
        </w:numPr>
        <w:tabs>
          <w:tab w:val="left" w:pos="294"/>
        </w:tabs>
        <w:spacing w:line="274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kserokopie świadectw pracy lub inne dokumenty potwierdzające okresy zatrudnienia,</w:t>
      </w:r>
    </w:p>
    <w:p w14:paraId="32F383BF" w14:textId="77777777" w:rsidR="001871E5" w:rsidRDefault="00B37B9D">
      <w:pPr>
        <w:numPr>
          <w:ilvl w:val="6"/>
          <w:numId w:val="1"/>
        </w:numPr>
        <w:tabs>
          <w:tab w:val="left" w:pos="285"/>
        </w:tabs>
        <w:spacing w:line="274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kserokopie dokumentów potwierdzających wykształcenie,</w:t>
      </w:r>
    </w:p>
    <w:p w14:paraId="43121013" w14:textId="77777777" w:rsidR="001871E5" w:rsidRDefault="00B37B9D">
      <w:pPr>
        <w:numPr>
          <w:ilvl w:val="6"/>
          <w:numId w:val="1"/>
        </w:numPr>
        <w:tabs>
          <w:tab w:val="left" w:pos="294"/>
        </w:tabs>
        <w:spacing w:line="274" w:lineRule="exact"/>
        <w:ind w:left="20" w:righ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kserokopie innych dokumentów potwierdzających posiadane kwalifikacje (kursy, seminaria, szkolenia, posiadane uprawnienia),</w:t>
      </w:r>
    </w:p>
    <w:p w14:paraId="26FF9301" w14:textId="77777777" w:rsidR="001871E5" w:rsidRDefault="00B37B9D">
      <w:pPr>
        <w:numPr>
          <w:ilvl w:val="6"/>
          <w:numId w:val="1"/>
        </w:numPr>
        <w:tabs>
          <w:tab w:val="left" w:pos="294"/>
        </w:tabs>
        <w:spacing w:line="274" w:lineRule="exact"/>
        <w:ind w:left="20" w:righ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oświadczenie kandydata, że ma pełną zdolność do czynności prawnych, korzysta z pełni praw publicznych, nie był skazany prawomocnym wyrokiem sądu za umyślne przestępstwo ścigane z oskarżenia publicznego lub umyślne przestępstwo skarbowe oraz cieszy się nieposzlakowaną opinią,</w:t>
      </w:r>
    </w:p>
    <w:p w14:paraId="35B748A2" w14:textId="77777777" w:rsidR="001871E5" w:rsidRDefault="00B37B9D">
      <w:pPr>
        <w:numPr>
          <w:ilvl w:val="6"/>
          <w:numId w:val="1"/>
        </w:numPr>
        <w:tabs>
          <w:tab w:val="left" w:pos="290"/>
        </w:tabs>
        <w:spacing w:line="274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posiadanym obywatelstwie,</w:t>
      </w:r>
    </w:p>
    <w:p w14:paraId="536A3C54" w14:textId="77777777" w:rsidR="001871E5" w:rsidRDefault="00B37B9D">
      <w:pPr>
        <w:numPr>
          <w:ilvl w:val="6"/>
          <w:numId w:val="1"/>
        </w:numPr>
        <w:tabs>
          <w:tab w:val="left" w:pos="290"/>
        </w:tabs>
        <w:spacing w:line="274" w:lineRule="exact"/>
        <w:ind w:lef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oświadczenie kandydata o posiadaniu prawa jazdy kat. B,</w:t>
      </w:r>
    </w:p>
    <w:p w14:paraId="2D993550" w14:textId="77777777" w:rsidR="001871E5" w:rsidRDefault="00B37B9D">
      <w:pPr>
        <w:numPr>
          <w:ilvl w:val="6"/>
          <w:numId w:val="1"/>
        </w:numPr>
        <w:tabs>
          <w:tab w:val="left" w:pos="400"/>
        </w:tabs>
        <w:spacing w:line="274" w:lineRule="exact"/>
        <w:ind w:left="20" w:righ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kserokopia dokumentu potwierdzającego niepełnosprawność w przypadku kandydata zamierzającego skorzystać z uprawnienia, o którym mowa w art. 13a ust. 2 ustawy z dnia 21 listopada 2008 r. o pracownikach samorządowych (Dz. U. z 2024, poz. 1135),</w:t>
      </w:r>
    </w:p>
    <w:p w14:paraId="699F0CE3" w14:textId="77777777" w:rsidR="001871E5" w:rsidRDefault="00B37B9D">
      <w:pPr>
        <w:numPr>
          <w:ilvl w:val="6"/>
          <w:numId w:val="1"/>
        </w:numPr>
        <w:tabs>
          <w:tab w:val="left" w:pos="496"/>
        </w:tabs>
        <w:spacing w:line="274" w:lineRule="exact"/>
        <w:ind w:left="20" w:righ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Podpisane oświadczenie o wyrażeniu zgody na przetwarzanie danych osobowych: Wyrażam zgodę na przetwarzanie moich danych osobowych zawartych w ofercie pracy dla potrzeb niezbędnych do realizacji procesu tej rekrutacji zgodnie z rozporządzenia Parlamentu Europejskiego i Rady (UE) 2016/679 z 27.04.2016 r. w sprawie ochrony osób fizycznych w związku z przetwarzaniem danych osobowych i w sprawie swobodnego przepływu takich danych oraz uchylenia dyrektywy 95/46/WE (Dz. U. UE. L. 2016.119.1),</w:t>
      </w:r>
    </w:p>
    <w:p w14:paraId="15BE3D9B" w14:textId="77777777" w:rsidR="001871E5" w:rsidRDefault="00B37B9D">
      <w:pPr>
        <w:numPr>
          <w:ilvl w:val="6"/>
          <w:numId w:val="1"/>
        </w:numPr>
        <w:tabs>
          <w:tab w:val="left" w:pos="462"/>
        </w:tabs>
        <w:spacing w:after="283" w:line="274" w:lineRule="exact"/>
        <w:ind w:left="20" w:right="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Podpisaną informację dotyczącą przetwarzania danych osobowych o treści określonej w załączniku do ogłoszenia.</w:t>
      </w:r>
    </w:p>
    <w:p w14:paraId="3E4E0E51" w14:textId="77777777" w:rsidR="001871E5" w:rsidRDefault="00B37B9D">
      <w:pPr>
        <w:pStyle w:val="Teksttreci6"/>
        <w:numPr>
          <w:ilvl w:val="5"/>
          <w:numId w:val="1"/>
        </w:numPr>
        <w:shd w:val="clear" w:color="auto" w:fill="auto"/>
        <w:tabs>
          <w:tab w:val="left" w:pos="328"/>
        </w:tabs>
        <w:spacing w:before="0" w:after="8" w:line="220" w:lineRule="exact"/>
        <w:ind w:left="20"/>
        <w:rPr>
          <w:sz w:val="24"/>
          <w:szCs w:val="24"/>
        </w:rPr>
      </w:pPr>
      <w:r>
        <w:rPr>
          <w:sz w:val="24"/>
          <w:szCs w:val="24"/>
        </w:rPr>
        <w:t>Informacja o warunkach pracy:</w:t>
      </w:r>
    </w:p>
    <w:p w14:paraId="53881D4E" w14:textId="77777777" w:rsidR="001871E5" w:rsidRDefault="00B37B9D">
      <w:pPr>
        <w:spacing w:after="264" w:line="220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biurowa z wykorzystaniem komputera.</w:t>
      </w:r>
    </w:p>
    <w:p w14:paraId="27D9180C" w14:textId="77777777" w:rsidR="001871E5" w:rsidRDefault="00B37B9D">
      <w:pPr>
        <w:pStyle w:val="Teksttreci6"/>
        <w:numPr>
          <w:ilvl w:val="5"/>
          <w:numId w:val="1"/>
        </w:numPr>
        <w:shd w:val="clear" w:color="auto" w:fill="auto"/>
        <w:tabs>
          <w:tab w:val="left" w:pos="424"/>
        </w:tabs>
        <w:spacing w:before="0" w:after="0" w:line="269" w:lineRule="exact"/>
        <w:ind w:left="20"/>
        <w:rPr>
          <w:sz w:val="24"/>
          <w:szCs w:val="24"/>
        </w:rPr>
      </w:pPr>
      <w:r>
        <w:rPr>
          <w:sz w:val="24"/>
          <w:szCs w:val="24"/>
        </w:rPr>
        <w:lastRenderedPageBreak/>
        <w:t>Informacja o wskaźniku zatrudnienia osób niepełnosprawnych:</w:t>
      </w:r>
    </w:p>
    <w:p w14:paraId="4E7C4E9D" w14:textId="77777777" w:rsidR="001871E5" w:rsidRDefault="00B37B9D">
      <w:pPr>
        <w:spacing w:after="236"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miesiącu poprzedzającym datę upublicznienia ogłoszenia wskaźnik zatrudnienia osób niepełnosprawnych w rozumieniu przepisów o rehabilitacji zawodowej i społecznej oraz zatrudnianiu osób niepełnosprawnych, wynosił poniżej 6%.</w:t>
      </w:r>
    </w:p>
    <w:p w14:paraId="11E0B71A" w14:textId="77777777" w:rsidR="001871E5" w:rsidRDefault="00B37B9D">
      <w:pPr>
        <w:pStyle w:val="Nagwek10"/>
        <w:keepNext/>
        <w:keepLines/>
        <w:numPr>
          <w:ilvl w:val="5"/>
          <w:numId w:val="1"/>
        </w:numPr>
        <w:shd w:val="clear" w:color="auto" w:fill="auto"/>
        <w:tabs>
          <w:tab w:val="left" w:pos="520"/>
        </w:tabs>
        <w:spacing w:line="274" w:lineRule="exact"/>
        <w:ind w:left="20"/>
        <w:jc w:val="both"/>
        <w:rPr>
          <w:sz w:val="24"/>
          <w:szCs w:val="24"/>
        </w:rPr>
      </w:pPr>
      <w:bookmarkStart w:id="6" w:name="bookmark6"/>
      <w:r>
        <w:rPr>
          <w:sz w:val="24"/>
          <w:szCs w:val="24"/>
        </w:rPr>
        <w:t>Określenie terminu i miejsca składania dokumentów:</w:t>
      </w:r>
      <w:bookmarkEnd w:id="6"/>
    </w:p>
    <w:p w14:paraId="74DD20A8" w14:textId="78C6D156" w:rsidR="001871E5" w:rsidRDefault="00B37B9D">
      <w:pPr>
        <w:numPr>
          <w:ilvl w:val="0"/>
          <w:numId w:val="7"/>
        </w:numPr>
        <w:tabs>
          <w:tab w:val="left" w:pos="328"/>
        </w:tabs>
        <w:spacing w:line="274" w:lineRule="exact"/>
        <w:ind w:left="20" w:right="20"/>
        <w:jc w:val="both"/>
      </w:pPr>
      <w:r>
        <w:rPr>
          <w:rFonts w:ascii="Times New Roman" w:hAnsi="Times New Roman" w:cs="Times New Roman"/>
        </w:rPr>
        <w:t>Wymagane dokumenty należy złożyć</w:t>
      </w:r>
      <w:r>
        <w:rPr>
          <w:rStyle w:val="TeksttreciPogrubienie"/>
          <w:rFonts w:eastAsia="NSimSun"/>
          <w:sz w:val="24"/>
          <w:szCs w:val="24"/>
        </w:rPr>
        <w:t xml:space="preserve"> do dnia 24 lipca 2025 r.</w:t>
      </w:r>
      <w:r>
        <w:rPr>
          <w:rFonts w:ascii="Times New Roman" w:hAnsi="Times New Roman" w:cs="Times New Roman"/>
        </w:rPr>
        <w:t xml:space="preserve"> w Centrum Rekreacji Nieporęt, pod adresem: 05-126 Nieporęt, ul. Wojska Polskiego 3, osobiście lub przesłać pocztą na adres: Centrum Rekreacji Nieporęt, pod adresem: 05-126 Nieporęt, ul. Wojska Polskiego 3 z dopiskiem:</w:t>
      </w:r>
    </w:p>
    <w:p w14:paraId="623AC06B" w14:textId="77777777" w:rsidR="001871E5" w:rsidRDefault="00B37B9D">
      <w:pPr>
        <w:tabs>
          <w:tab w:val="left" w:pos="328"/>
        </w:tabs>
        <w:spacing w:line="274" w:lineRule="exact"/>
        <w:ind w:left="20" w:right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dotyczy naboru na stanowisko inspektora ds. księgowości.</w:t>
      </w:r>
    </w:p>
    <w:p w14:paraId="02F4BE96" w14:textId="77777777" w:rsidR="001871E5" w:rsidRDefault="00B37B9D">
      <w:pPr>
        <w:numPr>
          <w:ilvl w:val="0"/>
          <w:numId w:val="8"/>
        </w:numPr>
        <w:tabs>
          <w:tab w:val="left" w:pos="333"/>
        </w:tabs>
        <w:spacing w:line="278" w:lineRule="exact"/>
        <w:ind w:left="20" w:right="20"/>
        <w:jc w:val="both"/>
      </w:pPr>
      <w:r>
        <w:rPr>
          <w:rFonts w:ascii="Times New Roman" w:hAnsi="Times New Roman" w:cs="Times New Roman"/>
        </w:rPr>
        <w:t>Dokumenty, które wpłyną Centrum Rekreacji Nieporęt po terminie określonym w pkt 1 nie będą rozpatrywane i zostaną zwrócone zainteresowanym.</w:t>
      </w:r>
    </w:p>
    <w:p w14:paraId="024041AF" w14:textId="77777777" w:rsidR="001871E5" w:rsidRDefault="00B37B9D">
      <w:pPr>
        <w:numPr>
          <w:ilvl w:val="0"/>
          <w:numId w:val="8"/>
        </w:numPr>
        <w:tabs>
          <w:tab w:val="left" w:pos="304"/>
        </w:tabs>
        <w:spacing w:line="278" w:lineRule="exact"/>
        <w:ind w:left="20" w:right="20"/>
        <w:jc w:val="both"/>
      </w:pPr>
      <w:r>
        <w:rPr>
          <w:rFonts w:ascii="Times New Roman" w:hAnsi="Times New Roman" w:cs="Times New Roman"/>
        </w:rPr>
        <w:t xml:space="preserve">Informacja o wyniku naboru będzie umieszczona na stronie internetowej Centrum Rekreacji Nieporęt </w:t>
      </w:r>
      <w:hyperlink r:id="rId6">
        <w:r>
          <w:rPr>
            <w:rStyle w:val="Hipercze1"/>
            <w:rFonts w:ascii="Times New Roman" w:hAnsi="Times New Roman" w:cs="Times New Roman"/>
            <w:lang w:val="en-US"/>
          </w:rPr>
          <w:t>www.bip.</w:t>
        </w:r>
      </w:hyperlink>
      <w:hyperlink r:id="rId7">
        <w:r>
          <w:rPr>
            <w:rStyle w:val="Hipercze1"/>
            <w:rFonts w:ascii="Times New Roman" w:hAnsi="Times New Roman" w:cs="Times New Roman"/>
            <w:lang w:val="en-US"/>
          </w:rPr>
          <w:t>cr</w:t>
        </w:r>
      </w:hyperlink>
      <w:hyperlink r:id="rId8">
        <w:r>
          <w:rPr>
            <w:rStyle w:val="Hipercze1"/>
            <w:rFonts w:ascii="Times New Roman" w:hAnsi="Times New Roman" w:cs="Times New Roman"/>
            <w:lang w:val="en-US"/>
          </w:rPr>
          <w:t>.nieporet.pl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oraz na tablicy ogłoszeń Centrum Rekreacji Nieporęt.</w:t>
      </w:r>
    </w:p>
    <w:p w14:paraId="76248B19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72F93B94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5E6F9EEA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7B30647A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0A8B84A0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256B9B9C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2C3D6CF7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4B8A0989" w14:textId="77777777" w:rsidR="001871E5" w:rsidRDefault="001871E5">
      <w:pPr>
        <w:spacing w:after="233" w:line="269" w:lineRule="exact"/>
        <w:ind w:left="5680" w:right="440"/>
        <w:rPr>
          <w:rFonts w:ascii="Times New Roman" w:hAnsi="Times New Roman" w:cs="Times New Roman"/>
        </w:rPr>
      </w:pPr>
    </w:p>
    <w:p w14:paraId="099CA364" w14:textId="77777777" w:rsidR="001871E5" w:rsidRDefault="00B37B9D">
      <w:pPr>
        <w:spacing w:line="269" w:lineRule="exact"/>
        <w:ind w:left="5680"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34E5E7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5D64C00F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7D28E3ED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24BCEB31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7E978672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60DC6D7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2991F0A9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5ECA52F8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2DDCA30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61A261F6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2D9501FF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487A4F21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73A875F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3B680DF2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21EBCCDD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6E1F0CDB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383D0DD8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948DAAF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AFA1C6E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08216BED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05360CE9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059A07C3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01287167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07931A51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31655B1D" w14:textId="77777777" w:rsidR="001871E5" w:rsidRDefault="001871E5">
      <w:pPr>
        <w:spacing w:line="269" w:lineRule="exact"/>
        <w:ind w:left="5680" w:right="440"/>
        <w:rPr>
          <w:rFonts w:ascii="Times New Roman" w:hAnsi="Times New Roman" w:cs="Times New Roman"/>
        </w:rPr>
      </w:pPr>
    </w:p>
    <w:p w14:paraId="186523AB" w14:textId="77777777" w:rsidR="001871E5" w:rsidRDefault="00B37B9D">
      <w:pPr>
        <w:spacing w:line="269" w:lineRule="exact"/>
        <w:ind w:left="5680" w:right="440" w:firstLine="701"/>
      </w:pPr>
      <w:r>
        <w:rPr>
          <w:rFonts w:ascii="Times New Roman" w:hAnsi="Times New Roman" w:cs="Times New Roman"/>
          <w:sz w:val="22"/>
          <w:szCs w:val="22"/>
        </w:rPr>
        <w:t>Załącznik</w:t>
      </w:r>
    </w:p>
    <w:p w14:paraId="7B1614D2" w14:textId="77777777" w:rsidR="001871E5" w:rsidRDefault="00B37B9D">
      <w:pPr>
        <w:spacing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do ogłoszenia</w:t>
      </w:r>
    </w:p>
    <w:p w14:paraId="1929BF9B" w14:textId="77777777" w:rsidR="001871E5" w:rsidRDefault="00B37B9D">
      <w:pPr>
        <w:spacing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Dyrektora CR Nieporęt</w:t>
      </w:r>
    </w:p>
    <w:p w14:paraId="71A84A30" w14:textId="77777777" w:rsidR="001871E5" w:rsidRDefault="00B37B9D">
      <w:pPr>
        <w:spacing w:after="5" w:line="269" w:lineRule="exact"/>
        <w:ind w:left="5680" w:right="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naborze na wolne stanowisko</w:t>
      </w:r>
    </w:p>
    <w:p w14:paraId="60330C12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2162F977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6D09056C" w14:textId="77777777" w:rsidR="001871E5" w:rsidRDefault="001871E5">
      <w:pPr>
        <w:spacing w:after="5" w:line="269" w:lineRule="exact"/>
        <w:ind w:left="5680" w:right="440"/>
        <w:rPr>
          <w:rFonts w:ascii="Times New Roman" w:hAnsi="Times New Roman" w:cs="Times New Roman"/>
        </w:rPr>
      </w:pPr>
    </w:p>
    <w:p w14:paraId="0E21ED1C" w14:textId="77777777" w:rsidR="001871E5" w:rsidRDefault="00B37B9D">
      <w:pPr>
        <w:pStyle w:val="Nagwek10"/>
        <w:keepNext/>
        <w:keepLines/>
        <w:shd w:val="clear" w:color="auto" w:fill="auto"/>
        <w:spacing w:line="278" w:lineRule="exact"/>
        <w:ind w:left="20" w:right="20"/>
        <w:jc w:val="center"/>
        <w:rPr>
          <w:sz w:val="24"/>
          <w:szCs w:val="24"/>
        </w:rPr>
      </w:pPr>
      <w:bookmarkStart w:id="7" w:name="bookmark7"/>
      <w:r>
        <w:rPr>
          <w:sz w:val="24"/>
          <w:szCs w:val="24"/>
        </w:rPr>
        <w:t>INFORMACJA DLA OSÓB UBIEGAJĄCYCH SIĘ O ZATRUDNIENIE W CENTRUM REKREACJI NIEPORĘT DOTYCZĄCA OCHRONY DANYCH</w:t>
      </w:r>
      <w:bookmarkEnd w:id="7"/>
      <w:r>
        <w:rPr>
          <w:sz w:val="24"/>
          <w:szCs w:val="24"/>
        </w:rPr>
        <w:t xml:space="preserve"> </w:t>
      </w:r>
      <w:bookmarkStart w:id="8" w:name="bookmark8"/>
      <w:r>
        <w:rPr>
          <w:sz w:val="24"/>
          <w:szCs w:val="24"/>
        </w:rPr>
        <w:t>OSOBOWYCH</w:t>
      </w:r>
      <w:bookmarkEnd w:id="8"/>
    </w:p>
    <w:p w14:paraId="4691FBCD" w14:textId="77777777" w:rsidR="001871E5" w:rsidRDefault="001871E5">
      <w:pPr>
        <w:pStyle w:val="Nagwek10"/>
        <w:shd w:val="clear" w:color="auto" w:fill="auto"/>
        <w:spacing w:line="269" w:lineRule="exact"/>
        <w:ind w:left="3800"/>
        <w:rPr>
          <w:sz w:val="24"/>
          <w:szCs w:val="24"/>
        </w:rPr>
      </w:pPr>
    </w:p>
    <w:p w14:paraId="6975BCE4" w14:textId="77777777" w:rsidR="001871E5" w:rsidRDefault="00B37B9D">
      <w:pPr>
        <w:spacing w:line="269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 - informuje się, że:</w:t>
      </w:r>
    </w:p>
    <w:p w14:paraId="64DC535D" w14:textId="77777777" w:rsidR="001871E5" w:rsidRDefault="001871E5">
      <w:pPr>
        <w:spacing w:line="269" w:lineRule="exact"/>
        <w:ind w:left="20" w:right="20"/>
        <w:jc w:val="both"/>
        <w:rPr>
          <w:rFonts w:ascii="Times New Roman" w:hAnsi="Times New Roman" w:cs="Times New Roman"/>
        </w:rPr>
      </w:pPr>
    </w:p>
    <w:p w14:paraId="7376FD22" w14:textId="77777777" w:rsidR="001871E5" w:rsidRDefault="00B37B9D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246"/>
        </w:tabs>
        <w:spacing w:line="269" w:lineRule="exact"/>
        <w:ind w:left="20"/>
        <w:jc w:val="both"/>
        <w:rPr>
          <w:sz w:val="24"/>
          <w:szCs w:val="24"/>
        </w:rPr>
      </w:pPr>
      <w:bookmarkStart w:id="9" w:name="bookmark9"/>
      <w:r>
        <w:rPr>
          <w:sz w:val="24"/>
          <w:szCs w:val="24"/>
        </w:rPr>
        <w:t>Administrator danych osobowych</w:t>
      </w:r>
      <w:bookmarkEnd w:id="9"/>
    </w:p>
    <w:p w14:paraId="36DA0633" w14:textId="77777777" w:rsidR="001871E5" w:rsidRDefault="00B37B9D">
      <w:pPr>
        <w:spacing w:after="248" w:line="278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Centrum Rekreacji Nieporęt reprezentowany przez Dyrektora Centrum Rekreacji Nieporęt, z siedzibą w Nieporęcie, ul. Wojska Polskiego 3, 05-126 Nieporęt.</w:t>
      </w:r>
    </w:p>
    <w:p w14:paraId="652CAE50" w14:textId="77777777" w:rsidR="001871E5" w:rsidRDefault="00B37B9D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342"/>
        </w:tabs>
        <w:spacing w:line="274" w:lineRule="exact"/>
        <w:ind w:left="20"/>
        <w:jc w:val="both"/>
        <w:rPr>
          <w:sz w:val="24"/>
          <w:szCs w:val="24"/>
        </w:rPr>
      </w:pPr>
      <w:bookmarkStart w:id="10" w:name="bookmark10"/>
      <w:r>
        <w:rPr>
          <w:sz w:val="24"/>
          <w:szCs w:val="24"/>
        </w:rPr>
        <w:t>Inspektor Ochrony Danych</w:t>
      </w:r>
      <w:bookmarkEnd w:id="10"/>
    </w:p>
    <w:p w14:paraId="7E282074" w14:textId="77777777" w:rsidR="001871E5" w:rsidRDefault="00B37B9D">
      <w:pPr>
        <w:tabs>
          <w:tab w:val="left" w:pos="1562"/>
        </w:tabs>
        <w:spacing w:after="244" w:line="274" w:lineRule="exact"/>
        <w:ind w:left="20" w:right="20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Administrator wyznaczył Inspektora Ochrony Danych, z którym można się skontaktować w sprawach ochrony Pani/Pana danych osobowych wysyłając korespondencję na adres e-mailem: </w:t>
      </w:r>
      <w:hyperlink r:id="rId9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iod@</w:t>
        </w:r>
      </w:hyperlink>
      <w:hyperlink r:id="rId10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cr</w:t>
        </w:r>
      </w:hyperlink>
      <w:hyperlink r:id="rId11">
        <w:r>
          <w:rPr>
            <w:rStyle w:val="Hipercze1"/>
            <w:rFonts w:ascii="Times New Roman" w:hAnsi="Times New Roman" w:cs="Times New Roman"/>
            <w:shd w:val="clear" w:color="auto" w:fill="FFFFFF"/>
            <w:lang w:val="en-US"/>
          </w:rPr>
          <w:t>.nieporet.pl</w:t>
        </w:r>
      </w:hyperlink>
      <w:r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lub pisemnie na adres: </w:t>
      </w:r>
      <w:r>
        <w:rPr>
          <w:rStyle w:val="TeksttreciPogrubienie"/>
          <w:rFonts w:eastAsia="NSimSun"/>
          <w:b w:val="0"/>
          <w:bCs w:val="0"/>
          <w:sz w:val="24"/>
          <w:szCs w:val="24"/>
          <w:shd w:val="clear" w:color="auto" w:fill="FFFFFF"/>
        </w:rPr>
        <w:t>Centrum Rekreacji Nieporęt, ul. Wojska Polskiego 3, 05-126 Nieporęt</w:t>
      </w:r>
      <w:r>
        <w:rPr>
          <w:rStyle w:val="TeksttreciPogrubienie"/>
          <w:rFonts w:eastAsia="NSimSun"/>
          <w:sz w:val="24"/>
          <w:szCs w:val="24"/>
          <w:shd w:val="clear" w:color="auto" w:fill="FFFFFF"/>
        </w:rPr>
        <w:t>.</w:t>
      </w:r>
    </w:p>
    <w:p w14:paraId="647209D5" w14:textId="77777777" w:rsidR="001871E5" w:rsidRDefault="00B37B9D">
      <w:pPr>
        <w:pStyle w:val="Nagwek10"/>
        <w:keepNext/>
        <w:keepLines/>
        <w:numPr>
          <w:ilvl w:val="1"/>
          <w:numId w:val="8"/>
        </w:numPr>
        <w:shd w:val="clear" w:color="auto" w:fill="auto"/>
        <w:tabs>
          <w:tab w:val="left" w:pos="438"/>
        </w:tabs>
        <w:spacing w:line="269" w:lineRule="exact"/>
        <w:ind w:left="20"/>
        <w:jc w:val="both"/>
        <w:rPr>
          <w:sz w:val="24"/>
          <w:szCs w:val="24"/>
        </w:rPr>
      </w:pPr>
      <w:bookmarkStart w:id="11" w:name="bookmark11"/>
      <w:r>
        <w:rPr>
          <w:sz w:val="24"/>
          <w:szCs w:val="24"/>
        </w:rPr>
        <w:t>Cele przetwarzania danych i podstawy prawne przetwarzania</w:t>
      </w:r>
      <w:bookmarkEnd w:id="11"/>
    </w:p>
    <w:p w14:paraId="05F02EC9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Pani/Pana danych są:</w:t>
      </w:r>
    </w:p>
    <w:p w14:paraId="6A3F98E7" w14:textId="77777777" w:rsidR="001871E5" w:rsidRDefault="00B37B9D">
      <w:pPr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ustawa z dnia 26 czerwca 1974 r. Kodeks pracy,</w:t>
      </w:r>
    </w:p>
    <w:p w14:paraId="24D9C57D" w14:textId="77777777" w:rsidR="001871E5" w:rsidRDefault="00B37B9D">
      <w:pPr>
        <w:tabs>
          <w:tab w:val="left" w:pos="1739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ustawa z dnia 21 listopada 2008 r. o pracownikach samorządowych,</w:t>
      </w:r>
    </w:p>
    <w:p w14:paraId="517A11A5" w14:textId="77777777" w:rsidR="001871E5" w:rsidRDefault="00B37B9D">
      <w:pPr>
        <w:tabs>
          <w:tab w:val="left" w:pos="1739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przepisów art. 6 ust. 1 lit a-d RODO,</w:t>
      </w:r>
    </w:p>
    <w:p w14:paraId="5303BA7C" w14:textId="77777777" w:rsidR="001871E5" w:rsidRDefault="00B37B9D">
      <w:pPr>
        <w:tabs>
          <w:tab w:val="left" w:pos="1734"/>
        </w:tabs>
        <w:spacing w:line="269" w:lineRule="exact"/>
        <w:ind w:left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ustawa z dnia 8 marca 1990 r. o samorządzie gminnym.</w:t>
      </w:r>
    </w:p>
    <w:p w14:paraId="51161531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będzie przetwarzać Pani/Pana dane w celu realizacji procesu rekrutacji na stanowisko, na które została złożona aplikacja i za Pani/Pana zgodą na potrzeby przyszłych rekrutacji.</w:t>
      </w:r>
    </w:p>
    <w:p w14:paraId="5737D317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 celu realizacji procesu rekrutacji będzie przetwarzał także inne dane niż wynikające bezpośrednio z przepisów prawa, jeżeli wyrazi Pan/Pani na to zgodę (np. numer telefonu, adres poczty elektronicznej).</w:t>
      </w:r>
    </w:p>
    <w:p w14:paraId="13A9EE7A" w14:textId="77777777" w:rsidR="001871E5" w:rsidRDefault="001871E5">
      <w:pPr>
        <w:tabs>
          <w:tab w:val="left" w:pos="318"/>
        </w:tabs>
        <w:spacing w:line="269" w:lineRule="exact"/>
        <w:ind w:left="20" w:right="20"/>
        <w:jc w:val="both"/>
        <w:rPr>
          <w:rFonts w:ascii="Times New Roman" w:hAnsi="Times New Roman" w:cs="Times New Roman"/>
        </w:rPr>
      </w:pPr>
    </w:p>
    <w:p w14:paraId="792E7EFB" w14:textId="77777777" w:rsidR="001871E5" w:rsidRDefault="00B37B9D">
      <w:pPr>
        <w:pStyle w:val="Nagwek10"/>
        <w:keepNext/>
        <w:keepLines/>
        <w:shd w:val="clear" w:color="auto" w:fill="auto"/>
        <w:tabs>
          <w:tab w:val="left" w:pos="424"/>
        </w:tabs>
        <w:spacing w:line="283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bookmarkStart w:id="12" w:name="bookmark12"/>
      <w:r>
        <w:rPr>
          <w:sz w:val="24"/>
          <w:szCs w:val="24"/>
        </w:rPr>
        <w:t>Informacja o wymogu podania danych wynikających bezpośrednio z przepisu prawa:</w:t>
      </w:r>
      <w:bookmarkEnd w:id="12"/>
    </w:p>
    <w:p w14:paraId="07CA5A06" w14:textId="77777777" w:rsidR="001871E5" w:rsidRDefault="00B37B9D">
      <w:pPr>
        <w:spacing w:after="291" w:line="283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ma charakter dobrowolny, jednocześnie jest niezbędnym wymogiem ustawowym i warunkiem zawarcia umowy w wyniku procesu rekrutacji.</w:t>
      </w:r>
    </w:p>
    <w:p w14:paraId="78EC4EF3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28"/>
        </w:tabs>
        <w:spacing w:line="220" w:lineRule="exact"/>
        <w:ind w:left="20"/>
        <w:jc w:val="both"/>
        <w:rPr>
          <w:sz w:val="24"/>
          <w:szCs w:val="24"/>
        </w:rPr>
      </w:pPr>
      <w:bookmarkStart w:id="13" w:name="bookmark13"/>
      <w:r>
        <w:rPr>
          <w:sz w:val="24"/>
          <w:szCs w:val="24"/>
        </w:rPr>
        <w:t>Konsekwencje niepodania danych osobowych</w:t>
      </w:r>
      <w:bookmarkEnd w:id="13"/>
    </w:p>
    <w:p w14:paraId="1C9DB804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Niepodanie danych osobowych w dokumentach aplikacyjnych skutkuje niemożnością realizacji procesu rekrutacji.</w:t>
      </w:r>
    </w:p>
    <w:p w14:paraId="69A92F1E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Zaniechanie podania danych osobowych na podstawie Pani/Pana zgody skutkuje utrudnieniami w zakresie możliwości wykonania obowiązków w zakresie realizacji procesu rekrutacji.</w:t>
      </w:r>
    </w:p>
    <w:p w14:paraId="1A817E8C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429"/>
        </w:tabs>
        <w:spacing w:line="269" w:lineRule="exact"/>
        <w:ind w:left="20"/>
        <w:jc w:val="both"/>
        <w:rPr>
          <w:sz w:val="24"/>
          <w:szCs w:val="24"/>
        </w:rPr>
      </w:pPr>
      <w:bookmarkStart w:id="14" w:name="bookmark14"/>
      <w:r>
        <w:rPr>
          <w:sz w:val="24"/>
          <w:szCs w:val="24"/>
        </w:rPr>
        <w:t>Okres przechowywania danych</w:t>
      </w:r>
      <w:bookmarkEnd w:id="14"/>
    </w:p>
    <w:p w14:paraId="74E082DE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aplikacyjne kandydatów nieumieszczonych w protokole naboru oraz które wpłynęły po terminie podlegają zwrotowi droga pocztową lub mogą być odebrane osobiście. Nieodebrane w ciągu 30 dni dokumenty, zostaną zniszczone</w:t>
      </w:r>
    </w:p>
    <w:p w14:paraId="64097FD3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Dokumenty osób, które w procesie rekrutacji zakwalifikowały się do dalszego etapu i zostały umieszczone w protokole naboru, będą przechowywane przez okres 5 lat.</w:t>
      </w:r>
    </w:p>
    <w:p w14:paraId="5B79A12F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nawiązania stosunku pracy dane osobowe kandydata uzyskane w procesie rekrutacji będą dalej przetwarzane jako dane osobowe pracownika Centrum Rekreacji Nieporęt.</w:t>
      </w:r>
    </w:p>
    <w:p w14:paraId="6429789D" w14:textId="77777777" w:rsidR="001871E5" w:rsidRDefault="001871E5">
      <w:pPr>
        <w:tabs>
          <w:tab w:val="left" w:pos="426"/>
        </w:tabs>
        <w:spacing w:line="269" w:lineRule="exact"/>
        <w:ind w:left="426" w:right="20"/>
        <w:jc w:val="both"/>
        <w:rPr>
          <w:rFonts w:ascii="Times New Roman" w:hAnsi="Times New Roman" w:cs="Times New Roman"/>
        </w:rPr>
      </w:pPr>
    </w:p>
    <w:p w14:paraId="2605187F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520"/>
        </w:tabs>
        <w:spacing w:line="274" w:lineRule="exact"/>
        <w:ind w:left="20"/>
        <w:jc w:val="both"/>
        <w:rPr>
          <w:sz w:val="24"/>
          <w:szCs w:val="24"/>
        </w:rPr>
      </w:pPr>
      <w:bookmarkStart w:id="15" w:name="bookmark15"/>
      <w:r>
        <w:rPr>
          <w:sz w:val="24"/>
          <w:szCs w:val="24"/>
        </w:rPr>
        <w:t>Prawo dostępu do danych osobowych</w:t>
      </w:r>
      <w:bookmarkEnd w:id="15"/>
    </w:p>
    <w:p w14:paraId="2C898479" w14:textId="77777777" w:rsidR="001871E5" w:rsidRDefault="00B37B9D">
      <w:pPr>
        <w:spacing w:after="244" w:line="274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warunkach i zasadach określonych w RODO w stosunku do przetwarzanych przez Administratora danych osobowych posiada Pani/Pan określone prawa, w tym prawo dostępu do treści swoich danych oraz prawo ich: sprostowania, usunięcia, ograniczenia przetwarzania. W przypadku przetwarzania danych osobowych opartego na Pani/ Pana zgodzie, przysługuje Pani/Panu prawo cofnięcia zgody w dowolnym momencie, bez wpływu na zgodność z prawem przetwarzania, którego dokonano na podstawie zgody przed jej cofnięciem.</w:t>
      </w:r>
    </w:p>
    <w:p w14:paraId="32ABE29C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424"/>
        </w:tabs>
        <w:spacing w:line="274" w:lineRule="exact"/>
        <w:ind w:left="20"/>
        <w:jc w:val="both"/>
        <w:rPr>
          <w:sz w:val="24"/>
          <w:szCs w:val="24"/>
        </w:rPr>
      </w:pPr>
      <w:bookmarkStart w:id="16" w:name="bookmark17"/>
      <w:r>
        <w:rPr>
          <w:sz w:val="24"/>
          <w:szCs w:val="24"/>
        </w:rPr>
        <w:t>Prawo wniesienia skargi do organu nadzorczego</w:t>
      </w:r>
      <w:bookmarkEnd w:id="16"/>
    </w:p>
    <w:p w14:paraId="07214D8C" w14:textId="77777777" w:rsidR="001871E5" w:rsidRDefault="00B37B9D">
      <w:pPr>
        <w:spacing w:after="244" w:line="274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 właściwego ds. ochrony danych osobowych (Prezesa Urzędu Ochrony Danych Osobowych), w </w:t>
      </w:r>
      <w:proofErr w:type="gramStart"/>
      <w:r>
        <w:rPr>
          <w:rFonts w:ascii="Times New Roman" w:hAnsi="Times New Roman" w:cs="Times New Roman"/>
        </w:rPr>
        <w:t>sytuacji</w:t>
      </w:r>
      <w:proofErr w:type="gramEnd"/>
      <w:r>
        <w:rPr>
          <w:rFonts w:ascii="Times New Roman" w:hAnsi="Times New Roman" w:cs="Times New Roman"/>
        </w:rPr>
        <w:t xml:space="preserve"> w której przetwarzanie Pani/Pana danych osobowych naruszałoby przepisy prawa.</w:t>
      </w:r>
    </w:p>
    <w:p w14:paraId="23A8A34B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38"/>
        </w:tabs>
        <w:spacing w:line="269" w:lineRule="exact"/>
        <w:ind w:left="20"/>
        <w:jc w:val="both"/>
        <w:rPr>
          <w:sz w:val="24"/>
          <w:szCs w:val="24"/>
        </w:rPr>
      </w:pPr>
      <w:bookmarkStart w:id="17" w:name="bookmark18"/>
      <w:r>
        <w:rPr>
          <w:sz w:val="24"/>
          <w:szCs w:val="24"/>
        </w:rPr>
        <w:t>Odbiorcy danych</w:t>
      </w:r>
      <w:bookmarkEnd w:id="17"/>
    </w:p>
    <w:p w14:paraId="178D26E7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mogą zostać ujawnione innym podmiotom wyłącznie na podstawie przepisów prawa, m. in. informacja o wyniku naboru jest upowszechniana przez umieszczenie na tablicy informacyjnej w Centrum Rekreacji Nieporęt oraz opublikowanie w Biuletynie Informacji Publicznej przez okres co najmniej 3 miesięcy (udostępnione są imię i nazwisko wybranego kandydata oraz jego miejsce zamieszkania w rozumieniu przepisów Kodeksu </w:t>
      </w:r>
      <w:proofErr w:type="gramStart"/>
      <w:r>
        <w:rPr>
          <w:rFonts w:ascii="Times New Roman" w:hAnsi="Times New Roman" w:cs="Times New Roman"/>
        </w:rPr>
        <w:t>cywilnego,  a</w:t>
      </w:r>
      <w:proofErr w:type="gramEnd"/>
      <w:r>
        <w:rPr>
          <w:rFonts w:ascii="Times New Roman" w:hAnsi="Times New Roman" w:cs="Times New Roman"/>
        </w:rPr>
        <w:t xml:space="preserve"> także uzasadnienie dokonanego wyboru). </w:t>
      </w:r>
    </w:p>
    <w:p w14:paraId="1D1A174E" w14:textId="77777777" w:rsidR="001871E5" w:rsidRDefault="00B37B9D">
      <w:pPr>
        <w:numPr>
          <w:ilvl w:val="3"/>
          <w:numId w:val="3"/>
        </w:numPr>
        <w:tabs>
          <w:tab w:val="left" w:pos="426"/>
        </w:tabs>
        <w:spacing w:line="269" w:lineRule="exact"/>
        <w:ind w:left="426" w:right="20" w:hanging="4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mogą być przekazywane podmiotom realizującym zadania dla Centrum Rekreacji Nieporęt, w ramach umów o powierzeniu danych osobowych.</w:t>
      </w:r>
    </w:p>
    <w:p w14:paraId="0CFCC555" w14:textId="77777777" w:rsidR="001871E5" w:rsidRDefault="001871E5">
      <w:pPr>
        <w:tabs>
          <w:tab w:val="left" w:pos="426"/>
        </w:tabs>
        <w:spacing w:line="269" w:lineRule="exact"/>
        <w:ind w:left="426" w:right="20"/>
        <w:jc w:val="both"/>
        <w:rPr>
          <w:rFonts w:ascii="Times New Roman" w:hAnsi="Times New Roman" w:cs="Times New Roman"/>
        </w:rPr>
      </w:pPr>
    </w:p>
    <w:p w14:paraId="582B17FB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tabs>
          <w:tab w:val="left" w:pos="338"/>
        </w:tabs>
        <w:spacing w:line="269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Informacje </w:t>
      </w:r>
      <w:proofErr w:type="gramStart"/>
      <w:r>
        <w:rPr>
          <w:sz w:val="24"/>
          <w:szCs w:val="24"/>
        </w:rPr>
        <w:t>dodatkowe(</w:t>
      </w:r>
      <w:proofErr w:type="gramEnd"/>
      <w:r>
        <w:rPr>
          <w:sz w:val="24"/>
          <w:szCs w:val="24"/>
        </w:rPr>
        <w:t xml:space="preserve">zautomatyzowane przetwarzanie i profilowanie) </w:t>
      </w:r>
    </w:p>
    <w:p w14:paraId="0843EAAE" w14:textId="77777777" w:rsidR="001871E5" w:rsidRDefault="00B37B9D">
      <w:pPr>
        <w:tabs>
          <w:tab w:val="left" w:pos="496"/>
        </w:tabs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przetwarzane w sposób zautomatyzowany oraz nie będą profilowane, bez Pani /Pana zgody.</w:t>
      </w:r>
    </w:p>
    <w:p w14:paraId="308EB74E" w14:textId="77777777" w:rsidR="001871E5" w:rsidRDefault="001871E5">
      <w:pPr>
        <w:tabs>
          <w:tab w:val="left" w:pos="496"/>
        </w:tabs>
        <w:ind w:left="20" w:right="20"/>
        <w:jc w:val="both"/>
        <w:rPr>
          <w:rFonts w:ascii="Times New Roman" w:hAnsi="Times New Roman" w:cs="Times New Roman"/>
        </w:rPr>
      </w:pPr>
    </w:p>
    <w:p w14:paraId="6E1AF79C" w14:textId="77777777" w:rsidR="001871E5" w:rsidRDefault="00B37B9D">
      <w:pPr>
        <w:pStyle w:val="Nagwek10"/>
        <w:keepNext/>
        <w:keepLines/>
        <w:numPr>
          <w:ilvl w:val="2"/>
          <w:numId w:val="3"/>
        </w:numPr>
        <w:shd w:val="clear" w:color="auto" w:fill="auto"/>
        <w:spacing w:line="269" w:lineRule="exact"/>
        <w:ind w:left="426" w:hanging="406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Adres do korespondencji: </w:t>
      </w:r>
    </w:p>
    <w:p w14:paraId="1B9A186E" w14:textId="77777777" w:rsidR="001871E5" w:rsidRDefault="00B37B9D">
      <w:pPr>
        <w:spacing w:after="236" w:line="269" w:lineRule="exact"/>
        <w:ind w:left="20" w:right="440"/>
      </w:pPr>
      <w:r>
        <w:rPr>
          <w:rStyle w:val="TeksttreciPogrubienie"/>
          <w:rFonts w:eastAsia="NSimSun"/>
          <w:b w:val="0"/>
          <w:bCs w:val="0"/>
        </w:rPr>
        <w:t>Centrum Rekreacji Nieporęt, ul. Wojska Polskiego 3, 05-126 Nieporęt</w:t>
      </w:r>
      <w:r>
        <w:rPr>
          <w:rStyle w:val="TeksttreciPogrubienie"/>
          <w:rFonts w:eastAsia="NSimSun"/>
        </w:rPr>
        <w:t>.</w:t>
      </w:r>
    </w:p>
    <w:p w14:paraId="01A7F813" w14:textId="77777777" w:rsidR="001871E5" w:rsidRDefault="001871E5">
      <w:pPr>
        <w:tabs>
          <w:tab w:val="left" w:leader="dot" w:pos="7101"/>
        </w:tabs>
        <w:spacing w:line="542" w:lineRule="exact"/>
        <w:ind w:left="20" w:right="1540"/>
        <w:rPr>
          <w:rFonts w:ascii="Times New Roman" w:hAnsi="Times New Roman" w:cs="Times New Roman"/>
        </w:rPr>
      </w:pPr>
    </w:p>
    <w:p w14:paraId="23E4A8A7" w14:textId="77777777" w:rsidR="001871E5" w:rsidRDefault="00B37B9D">
      <w:pPr>
        <w:spacing w:line="542" w:lineRule="exact"/>
        <w:ind w:left="20" w:right="-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Zapoznałem /Zapoznałam się z treścią informacji o przetwarzaniu danych osobowych przyjmuję ją do wiadomości.</w:t>
      </w:r>
    </w:p>
    <w:p w14:paraId="1626C78B" w14:textId="77777777" w:rsidR="001871E5" w:rsidRDefault="00B37B9D">
      <w:pPr>
        <w:tabs>
          <w:tab w:val="left" w:leader="dot" w:pos="7101"/>
        </w:tabs>
        <w:spacing w:line="542" w:lineRule="exact"/>
        <w:ind w:left="2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kandydata: </w:t>
      </w:r>
      <w:r>
        <w:rPr>
          <w:rFonts w:ascii="Times New Roman" w:hAnsi="Times New Roman" w:cs="Times New Roman"/>
        </w:rPr>
        <w:tab/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8C1D94D" w14:textId="77777777" w:rsidR="001871E5" w:rsidRDefault="001871E5">
      <w:pPr>
        <w:spacing w:line="220" w:lineRule="exact"/>
        <w:ind w:left="20"/>
        <w:jc w:val="both"/>
        <w:rPr>
          <w:rFonts w:ascii="Times New Roman" w:hAnsi="Times New Roman" w:cs="Times New Roman"/>
        </w:rPr>
      </w:pPr>
    </w:p>
    <w:p w14:paraId="6FBA5133" w14:textId="77777777" w:rsidR="001871E5" w:rsidRDefault="00B37B9D">
      <w:pPr>
        <w:spacing w:line="220" w:lineRule="exact"/>
        <w:ind w:left="20"/>
        <w:jc w:val="both"/>
      </w:pPr>
      <w:r>
        <w:rPr>
          <w:rFonts w:ascii="Times New Roman" w:hAnsi="Times New Roman" w:cs="Times New Roman"/>
        </w:rPr>
        <w:t>Stanowisko, na które składana jest aplikacja: ………………………………………………………...</w:t>
      </w:r>
    </w:p>
    <w:p w14:paraId="59C9FB2D" w14:textId="77777777" w:rsidR="001871E5" w:rsidRDefault="001871E5">
      <w:pPr>
        <w:spacing w:line="220" w:lineRule="exact"/>
        <w:ind w:left="20"/>
        <w:jc w:val="both"/>
      </w:pPr>
    </w:p>
    <w:sectPr w:rsidR="001871E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FBB"/>
    <w:multiLevelType w:val="multilevel"/>
    <w:tmpl w:val="1BB2D4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singl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E64500"/>
    <w:multiLevelType w:val="multilevel"/>
    <w:tmpl w:val="841CAF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301E37"/>
    <w:multiLevelType w:val="multilevel"/>
    <w:tmpl w:val="B6124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7776AA"/>
    <w:multiLevelType w:val="multilevel"/>
    <w:tmpl w:val="68666D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E00807"/>
    <w:multiLevelType w:val="multilevel"/>
    <w:tmpl w:val="45A432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4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C04671"/>
    <w:multiLevelType w:val="multilevel"/>
    <w:tmpl w:val="27E60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5053673">
    <w:abstractNumId w:val="0"/>
  </w:num>
  <w:num w:numId="2" w16cid:durableId="1271085670">
    <w:abstractNumId w:val="1"/>
  </w:num>
  <w:num w:numId="3" w16cid:durableId="314114972">
    <w:abstractNumId w:val="4"/>
  </w:num>
  <w:num w:numId="4" w16cid:durableId="1518959674">
    <w:abstractNumId w:val="5"/>
  </w:num>
  <w:num w:numId="5" w16cid:durableId="814026008">
    <w:abstractNumId w:val="3"/>
  </w:num>
  <w:num w:numId="6" w16cid:durableId="169835311">
    <w:abstractNumId w:val="2"/>
  </w:num>
  <w:num w:numId="7" w16cid:durableId="1972635180">
    <w:abstractNumId w:val="3"/>
    <w:lvlOverride w:ilvl="0">
      <w:startOverride w:val="1"/>
    </w:lvlOverride>
  </w:num>
  <w:num w:numId="8" w16cid:durableId="194807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5"/>
    <w:rsid w:val="00154ACC"/>
    <w:rsid w:val="001871E5"/>
    <w:rsid w:val="003E5A36"/>
    <w:rsid w:val="007D4F60"/>
    <w:rsid w:val="00B37B9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6BB5"/>
  <w15:docId w15:val="{772053C1-1A27-462F-85FF-209BCADC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0">
    <w:name w:val="Tekst treści"/>
    <w:basedOn w:val="Teksttreci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Hipercze1">
    <w:name w:val="Hiperłącze1"/>
    <w:basedOn w:val="Domylnaczcionkaakapitu"/>
    <w:qFormat/>
    <w:rPr>
      <w:color w:val="0066CC"/>
      <w:u w:val="single"/>
    </w:rPr>
  </w:style>
  <w:style w:type="character" w:customStyle="1" w:styleId="Teksttreci3">
    <w:name w:val="Tekst treści (3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30">
    <w:name w:val="Tekst treści (3)"/>
    <w:basedOn w:val="Teksttreci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agwek10">
    <w:name w:val="Nagłówek #1"/>
    <w:basedOn w:val="Standard"/>
    <w:qFormat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">
    <w:name w:val="Tekst treści (6)"/>
    <w:basedOn w:val="Standard"/>
    <w:qFormat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ezodstpw">
    <w:name w:val="No Spacing"/>
    <w:qFormat/>
    <w:pPr>
      <w:textAlignment w:val="baseline"/>
    </w:pPr>
    <w:rPr>
      <w:rFonts w:cs="Mangal"/>
      <w:szCs w:val="21"/>
    </w:rPr>
  </w:style>
  <w:style w:type="paragraph" w:styleId="NormalnyWeb">
    <w:name w:val="Normal (Web)"/>
    <w:basedOn w:val="Normalny"/>
    <w:qFormat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r.nieporet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osir.niepore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r.nieporet.pl/" TargetMode="External"/><Relationship Id="rId11" Type="http://schemas.openxmlformats.org/officeDocument/2006/relationships/hyperlink" Target="mailto:iod@osir.nieporet.pl" TargetMode="External"/><Relationship Id="rId5" Type="http://schemas.openxmlformats.org/officeDocument/2006/relationships/hyperlink" Target="http://www.bip.cr.nieporet.pl/" TargetMode="External"/><Relationship Id="rId10" Type="http://schemas.openxmlformats.org/officeDocument/2006/relationships/hyperlink" Target="mailto:iod@osir.niepor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sir.niepor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Piesio</dc:creator>
  <cp:lastModifiedBy>Patrycaj Majewska</cp:lastModifiedBy>
  <cp:revision>2</cp:revision>
  <cp:lastPrinted>2025-06-30T12:22:00Z</cp:lastPrinted>
  <dcterms:created xsi:type="dcterms:W3CDTF">2025-07-11T13:58:00Z</dcterms:created>
  <dcterms:modified xsi:type="dcterms:W3CDTF">2025-07-11T13:58:00Z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